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131E35D2" w:rsidR="00366D3B" w:rsidRPr="00366D3B" w:rsidRDefault="00760B9F" w:rsidP="00366D3B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6"/>
                <w:szCs w:val="24"/>
              </w:rPr>
              <w:t>ORIGINAL DIALOGUES</w:t>
            </w:r>
          </w:p>
        </w:tc>
      </w:tr>
    </w:tbl>
    <w:sdt>
      <w:sdtPr>
        <w:rPr>
          <w:color w:val="000000" w:themeColor="text1"/>
          <w:szCs w:val="24"/>
        </w:rPr>
        <w:id w:val="-152679984"/>
        <w:docPartObj>
          <w:docPartGallery w:val="Cover Pages"/>
          <w:docPartUnique/>
        </w:docPartObj>
      </w:sdtPr>
      <w:sdtEndPr>
        <w:rPr>
          <w:color w:val="1F4E79"/>
          <w:szCs w:val="22"/>
        </w:rPr>
      </w:sdtEndPr>
      <w:sdtContent>
        <w:p w14:paraId="55E3F9A0" w14:textId="15505154" w:rsidR="00E37034" w:rsidRDefault="00E37034" w:rsidP="00E37034">
          <w:pPr>
            <w:rPr>
              <w:color w:val="000000" w:themeColor="text1"/>
              <w:szCs w:val="24"/>
            </w:rPr>
          </w:pPr>
        </w:p>
        <w:p w14:paraId="414855D6" w14:textId="77777777" w:rsidR="00A41BC4" w:rsidRPr="00A41BC4" w:rsidRDefault="00A41BC4" w:rsidP="00A41BC4">
          <w:pPr>
            <w:spacing w:after="0" w:line="240" w:lineRule="auto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b/>
              <w:szCs w:val="24"/>
              <w:lang w:eastAsia="es-ES"/>
            </w:rPr>
            <w:t>SCRIPT 1.</w:t>
          </w: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 xml:space="preserve"> </w:t>
          </w:r>
          <w:r w:rsidRPr="00A41BC4">
            <w:rPr>
              <w:rFonts w:ascii="Calibri Light" w:eastAsia="Calibri" w:hAnsi="Calibri Light" w:cs="Calibri Light"/>
              <w:i/>
              <w:szCs w:val="24"/>
              <w:lang w:eastAsia="es-ES"/>
            </w:rPr>
            <w:t>“First day on the job. You introduce yourself to your colleagues”</w:t>
          </w: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 xml:space="preserve">. </w:t>
          </w:r>
        </w:p>
        <w:p w14:paraId="360262E9" w14:textId="77777777" w:rsidR="00A41BC4" w:rsidRPr="00A41BC4" w:rsidRDefault="00A41BC4" w:rsidP="00A41BC4">
          <w:pPr>
            <w:spacing w:after="0" w:line="240" w:lineRule="auto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</w:p>
        <w:p w14:paraId="14994ADB" w14:textId="77777777" w:rsidR="00A41BC4" w:rsidRPr="00A41BC4" w:rsidRDefault="00A41BC4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 xml:space="preserve">Co-worker 1: </w:t>
          </w:r>
          <w:proofErr w:type="spellStart"/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hehe</w:t>
          </w:r>
          <w:proofErr w:type="spellEnd"/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 xml:space="preserve">… </w:t>
          </w:r>
        </w:p>
        <w:p w14:paraId="57D96E9A" w14:textId="77777777" w:rsidR="00A41BC4" w:rsidRPr="00A41BC4" w:rsidRDefault="00A41BC4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Co-worker 2: Yes, what´s very good, very good, very good today…</w:t>
          </w:r>
        </w:p>
        <w:p w14:paraId="4B74E8E1" w14:textId="77777777" w:rsidR="00A41BC4" w:rsidRPr="00A41BC4" w:rsidRDefault="00A41BC4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Principal Character: Good morning, I'm Maria. I just start in accounting today.</w:t>
          </w:r>
        </w:p>
        <w:p w14:paraId="5F16DEE5" w14:textId="17D21EEC" w:rsidR="00A41BC4" w:rsidRPr="00A41BC4" w:rsidRDefault="001F64C1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>
            <w:rPr>
              <w:rFonts w:ascii="Calibri Light" w:eastAsia="Calibri" w:hAnsi="Calibri Light" w:cs="Calibri Light"/>
              <w:szCs w:val="24"/>
              <w:lang w:eastAsia="es-ES"/>
            </w:rPr>
            <w:t>C</w:t>
          </w:r>
          <w:r w:rsidR="00A41BC4" w:rsidRPr="00A41BC4">
            <w:rPr>
              <w:rFonts w:ascii="Calibri Light" w:eastAsia="Calibri" w:hAnsi="Calibri Light" w:cs="Calibri Light"/>
              <w:szCs w:val="24"/>
              <w:lang w:eastAsia="es-ES"/>
            </w:rPr>
            <w:t>1: Welcome! I am Marc. Nice to meet you.</w:t>
          </w:r>
        </w:p>
        <w:p w14:paraId="0B71EB42" w14:textId="77777777" w:rsidR="00A41BC4" w:rsidRPr="00A41BC4" w:rsidRDefault="00A41BC4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PC: Nice to meet you too, hi.</w:t>
          </w:r>
        </w:p>
        <w:p w14:paraId="2C5B0451" w14:textId="77777777" w:rsidR="00A41BC4" w:rsidRPr="00A41BC4" w:rsidRDefault="00A41BC4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Co-worker 2: Nice to meet you, I'm Margot. Where are you from?</w:t>
          </w:r>
        </w:p>
        <w:p w14:paraId="3AC159E3" w14:textId="77777777" w:rsidR="00A41BC4" w:rsidRPr="00A41BC4" w:rsidRDefault="00A41BC4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PC: I'm from Leuven, but I moved to Brussels after finishing my Degree in Finances.</w:t>
          </w:r>
        </w:p>
        <w:p w14:paraId="26A237BA" w14:textId="4D59F671" w:rsidR="00A41BC4" w:rsidRPr="00A41BC4" w:rsidRDefault="001F64C1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>
            <w:rPr>
              <w:rFonts w:ascii="Calibri Light" w:eastAsia="Calibri" w:hAnsi="Calibri Light" w:cs="Calibri Light"/>
              <w:szCs w:val="24"/>
              <w:lang w:eastAsia="es-ES"/>
            </w:rPr>
            <w:t>C</w:t>
          </w:r>
          <w:r w:rsidR="00A41BC4" w:rsidRPr="00A41BC4">
            <w:rPr>
              <w:rFonts w:ascii="Calibri Light" w:eastAsia="Calibri" w:hAnsi="Calibri Light" w:cs="Calibri Light"/>
              <w:szCs w:val="24"/>
              <w:lang w:eastAsia="es-ES"/>
            </w:rPr>
            <w:t xml:space="preserve">1: Good that´s great! I am from Greece. </w:t>
          </w:r>
        </w:p>
        <w:p w14:paraId="3840A161" w14:textId="6A500F77" w:rsidR="00A41BC4" w:rsidRPr="00A41BC4" w:rsidRDefault="001F64C1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>
            <w:rPr>
              <w:rFonts w:ascii="Calibri Light" w:eastAsia="Calibri" w:hAnsi="Calibri Light" w:cs="Calibri Light"/>
              <w:szCs w:val="24"/>
              <w:lang w:eastAsia="es-ES"/>
            </w:rPr>
            <w:t>C</w:t>
          </w:r>
          <w:r w:rsidR="00A41BC4" w:rsidRPr="00A41BC4">
            <w:rPr>
              <w:rFonts w:ascii="Calibri Light" w:eastAsia="Calibri" w:hAnsi="Calibri Light" w:cs="Calibri Light"/>
              <w:szCs w:val="24"/>
              <w:lang w:eastAsia="es-ES"/>
            </w:rPr>
            <w:t xml:space="preserve">2: I´m…that I´m from Brussels.  </w:t>
          </w:r>
        </w:p>
        <w:p w14:paraId="227BD2AB" w14:textId="3802BECD" w:rsidR="00A41BC4" w:rsidRPr="00A41BC4" w:rsidRDefault="001F64C1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>
            <w:rPr>
              <w:rFonts w:ascii="Calibri Light" w:eastAsia="Calibri" w:hAnsi="Calibri Light" w:cs="Calibri Light"/>
              <w:szCs w:val="24"/>
              <w:lang w:eastAsia="es-ES"/>
            </w:rPr>
            <w:t>C</w:t>
          </w:r>
          <w:r w:rsidR="00A41BC4" w:rsidRPr="00A41BC4">
            <w:rPr>
              <w:rFonts w:ascii="Calibri Light" w:eastAsia="Calibri" w:hAnsi="Calibri Light" w:cs="Calibri Light"/>
              <w:szCs w:val="24"/>
              <w:lang w:eastAsia="es-ES"/>
            </w:rPr>
            <w:t xml:space="preserve">1: </w:t>
          </w:r>
          <w:proofErr w:type="spellStart"/>
          <w:r w:rsidR="00A41BC4" w:rsidRPr="00A41BC4">
            <w:rPr>
              <w:rFonts w:ascii="Calibri Light" w:eastAsia="Calibri" w:hAnsi="Calibri Light" w:cs="Calibri Light"/>
              <w:szCs w:val="24"/>
              <w:lang w:eastAsia="es-ES"/>
            </w:rPr>
            <w:t>hehe</w:t>
          </w:r>
          <w:proofErr w:type="spellEnd"/>
          <w:r w:rsidR="00A41BC4" w:rsidRPr="00A41BC4">
            <w:rPr>
              <w:rFonts w:ascii="Calibri Light" w:eastAsia="Calibri" w:hAnsi="Calibri Light" w:cs="Calibri Light"/>
              <w:szCs w:val="24"/>
              <w:lang w:eastAsia="es-ES"/>
            </w:rPr>
            <w:t>, you will found many nationalities here.</w:t>
          </w:r>
        </w:p>
        <w:p w14:paraId="034DA817" w14:textId="77777777" w:rsidR="00A41BC4" w:rsidRPr="00A41BC4" w:rsidRDefault="00A41BC4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PC: Wow, that´s great. I’m my previous office we were all from Brussels. I´m so excited to meet the rest of the team.</w:t>
          </w:r>
        </w:p>
        <w:p w14:paraId="55363626" w14:textId="5D76408E" w:rsidR="00A41BC4" w:rsidRPr="00A41BC4" w:rsidRDefault="001F64C1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>
            <w:rPr>
              <w:rFonts w:ascii="Calibri Light" w:eastAsia="Calibri" w:hAnsi="Calibri Light" w:cs="Calibri Light"/>
              <w:szCs w:val="24"/>
              <w:lang w:eastAsia="es-ES"/>
            </w:rPr>
            <w:t>C</w:t>
          </w:r>
          <w:r w:rsidR="00A41BC4" w:rsidRPr="00A41BC4">
            <w:rPr>
              <w:rFonts w:ascii="Calibri Light" w:eastAsia="Calibri" w:hAnsi="Calibri Light" w:cs="Calibri Light"/>
              <w:szCs w:val="24"/>
              <w:lang w:eastAsia="es-ES"/>
            </w:rPr>
            <w:t>2: That´s so great. Anything you need, just tell us.</w:t>
          </w:r>
        </w:p>
        <w:p w14:paraId="1BC827B3" w14:textId="77777777" w:rsidR="00A41BC4" w:rsidRPr="00A41BC4" w:rsidRDefault="00A41BC4" w:rsidP="00A41BC4">
          <w:pPr>
            <w:spacing w:after="0" w:line="240" w:lineRule="auto"/>
            <w:ind w:left="1418"/>
            <w:jc w:val="left"/>
            <w:rPr>
              <w:rFonts w:ascii="Calibri Light" w:eastAsia="Calibri" w:hAnsi="Calibri Light" w:cs="Calibri Light"/>
              <w:szCs w:val="24"/>
              <w:highlight w:val="yellow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PC: Thank you!</w:t>
          </w:r>
          <w:r w:rsidRPr="00A41BC4">
            <w:rPr>
              <w:rFonts w:ascii="Calibri Light" w:eastAsia="Calibri" w:hAnsi="Calibri Light" w:cs="Calibri Light"/>
              <w:szCs w:val="24"/>
              <w:highlight w:val="yellow"/>
              <w:lang w:eastAsia="es-ES"/>
            </w:rPr>
            <w:t xml:space="preserve"> </w:t>
          </w:r>
        </w:p>
        <w:p w14:paraId="394ECAFC" w14:textId="11348A35" w:rsidR="00A41BC4" w:rsidRPr="00A41BC4" w:rsidRDefault="00A41BC4" w:rsidP="00A41BC4">
          <w:pPr>
            <w:spacing w:after="0" w:line="240" w:lineRule="auto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</w:p>
        <w:p w14:paraId="1ECE0010" w14:textId="77777777" w:rsidR="00A41BC4" w:rsidRPr="00A41BC4" w:rsidRDefault="00A41BC4" w:rsidP="00A41BC4">
          <w:pPr>
            <w:spacing w:after="0" w:line="240" w:lineRule="auto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b/>
              <w:szCs w:val="24"/>
              <w:lang w:eastAsia="es-ES"/>
            </w:rPr>
            <w:t xml:space="preserve">SCRIPT 2. </w:t>
          </w:r>
          <w:r w:rsidRPr="00A41BC4">
            <w:rPr>
              <w:rFonts w:ascii="Calibri Light" w:eastAsia="Calibri" w:hAnsi="Calibri Light" w:cs="Calibri Light"/>
              <w:i/>
              <w:szCs w:val="24"/>
              <w:lang w:eastAsia="es-ES"/>
            </w:rPr>
            <w:t>"Ask a co-worker for help"</w:t>
          </w: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 xml:space="preserve">. </w:t>
          </w:r>
        </w:p>
        <w:p w14:paraId="7574E19E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</w:p>
        <w:p w14:paraId="2000625C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Principal Character: Hi Anna, am… I´m sorry… I´m not sure how to use this program. Would you mind helping me, please?</w:t>
          </w:r>
        </w:p>
        <w:p w14:paraId="49CA35EB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Co-worker 1: Yes, sure! don't worry. What is the matter?</w:t>
          </w:r>
        </w:p>
        <w:p w14:paraId="6D8351AF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PC: I used to work with another program and I'm not sure if it follows the same steps.</w:t>
          </w:r>
        </w:p>
        <w:p w14:paraId="61E19431" w14:textId="174B13D0" w:rsidR="00A41BC4" w:rsidRPr="00A41BC4" w:rsidRDefault="00A57188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>
            <w:rPr>
              <w:rFonts w:ascii="Calibri Light" w:eastAsia="Calibri" w:hAnsi="Calibri Light" w:cs="Calibri Light"/>
              <w:szCs w:val="24"/>
              <w:lang w:eastAsia="es-ES"/>
            </w:rPr>
            <w:t>C</w:t>
          </w:r>
          <w:r w:rsidR="00A41BC4" w:rsidRPr="00A41BC4">
            <w:rPr>
              <w:rFonts w:ascii="Calibri Light" w:eastAsia="Calibri" w:hAnsi="Calibri Light" w:cs="Calibri Light"/>
              <w:szCs w:val="24"/>
              <w:lang w:eastAsia="es-ES"/>
            </w:rPr>
            <w:t>1: Okay, that´s okay, I´ll explain how you to use this program.</w:t>
          </w:r>
        </w:p>
        <w:p w14:paraId="25FF121D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PC: Thanks!</w:t>
          </w:r>
        </w:p>
        <w:p w14:paraId="4566B51B" w14:textId="553D205D" w:rsidR="00A41BC4" w:rsidRPr="00A41BC4" w:rsidRDefault="00A57188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>
            <w:rPr>
              <w:rFonts w:ascii="Calibri Light" w:eastAsia="Calibri" w:hAnsi="Calibri Light" w:cs="Calibri Light"/>
              <w:szCs w:val="24"/>
              <w:lang w:eastAsia="es-ES"/>
            </w:rPr>
            <w:t>C</w:t>
          </w:r>
          <w:r w:rsidR="00A41BC4" w:rsidRPr="00A41BC4">
            <w:rPr>
              <w:rFonts w:ascii="Calibri Light" w:eastAsia="Calibri" w:hAnsi="Calibri Light" w:cs="Calibri Light"/>
              <w:szCs w:val="24"/>
              <w:lang w:eastAsia="es-ES"/>
            </w:rPr>
            <w:t>1: I will also send you an email with the program´s manual. If you have any other worries, you can contact me.</w:t>
          </w:r>
        </w:p>
        <w:p w14:paraId="103EAD18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PC: Oh…thank you very much, Anna</w:t>
          </w:r>
        </w:p>
        <w:p w14:paraId="4F8334DB" w14:textId="385DA057" w:rsidR="00A41BC4" w:rsidRPr="00A41BC4" w:rsidRDefault="00A57188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>
            <w:rPr>
              <w:rFonts w:ascii="Calibri Light" w:eastAsia="Calibri" w:hAnsi="Calibri Light" w:cs="Calibri Light"/>
              <w:szCs w:val="24"/>
              <w:lang w:eastAsia="es-ES"/>
            </w:rPr>
            <w:t>C</w:t>
          </w:r>
          <w:r w:rsidR="00A41BC4" w:rsidRPr="00A41BC4">
            <w:rPr>
              <w:rFonts w:ascii="Calibri Light" w:eastAsia="Calibri" w:hAnsi="Calibri Light" w:cs="Calibri Light"/>
              <w:szCs w:val="24"/>
              <w:lang w:eastAsia="es-ES"/>
            </w:rPr>
            <w:t>1: You're welcome, bye!</w:t>
          </w:r>
        </w:p>
        <w:p w14:paraId="0A4F801C" w14:textId="00C365BF" w:rsidR="00A41BC4" w:rsidRPr="00A41BC4" w:rsidRDefault="00A41BC4" w:rsidP="00A41BC4">
          <w:pPr>
            <w:spacing w:after="0" w:line="240" w:lineRule="auto"/>
            <w:ind w:left="720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</w:p>
        <w:p w14:paraId="26F25E62" w14:textId="77777777" w:rsidR="00A41BC4" w:rsidRPr="00A41BC4" w:rsidRDefault="00A41BC4" w:rsidP="00A41BC4">
          <w:pPr>
            <w:spacing w:after="0" w:line="240" w:lineRule="auto"/>
            <w:jc w:val="left"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b/>
              <w:szCs w:val="24"/>
              <w:lang w:eastAsia="es-ES"/>
            </w:rPr>
            <w:t xml:space="preserve">Script 3. </w:t>
          </w:r>
          <w:r w:rsidRPr="00A41BC4">
            <w:rPr>
              <w:rFonts w:ascii="Calibri Light" w:eastAsia="Calibri" w:hAnsi="Calibri Light" w:cs="Calibri Light"/>
              <w:i/>
              <w:szCs w:val="24"/>
              <w:lang w:eastAsia="es-ES"/>
            </w:rPr>
            <w:t>"Talk to your boss about another employee who has insulted you and inform him that you do not feel comfortable in this work environment"</w:t>
          </w: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.</w:t>
          </w:r>
        </w:p>
        <w:p w14:paraId="483A842C" w14:textId="77777777" w:rsidR="00A41BC4" w:rsidRPr="00A41BC4" w:rsidRDefault="00A41BC4" w:rsidP="00A41BC4">
          <w:pPr>
            <w:spacing w:after="0" w:line="240" w:lineRule="auto"/>
            <w:ind w:left="1440" w:hanging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</w:p>
        <w:p w14:paraId="07ED7A6F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 xml:space="preserve">Principal Character: </w:t>
          </w:r>
          <w:proofErr w:type="spellStart"/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aam</w:t>
          </w:r>
          <w:proofErr w:type="spellEnd"/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… I´m sorry Ms. Smith, can I talk to you?</w:t>
          </w:r>
        </w:p>
        <w:p w14:paraId="3C7E9DC3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Supervisor: Yes, of course.</w:t>
          </w:r>
        </w:p>
        <w:p w14:paraId="60770679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PC: Ah, listen, there's a problem I want to talk you about.</w:t>
          </w:r>
        </w:p>
        <w:p w14:paraId="5140387B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S: Please, tell me, what is the issue?</w:t>
          </w:r>
        </w:p>
        <w:p w14:paraId="27C3AF6F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PC: Some of my colleagues have been calling my names and don´t feel comfortable working in this environment...</w:t>
          </w:r>
        </w:p>
        <w:p w14:paraId="192E0C9E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lastRenderedPageBreak/>
            <w:t xml:space="preserve">S: I'm so sorry to hear that. I’ll see what measures I can take to sold this problem and about make sure it doesn't happen again. </w:t>
          </w:r>
        </w:p>
        <w:p w14:paraId="16A6D454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>PC: Thank you so much.</w:t>
          </w:r>
        </w:p>
        <w:p w14:paraId="192C6692" w14:textId="77777777" w:rsidR="00A41BC4" w:rsidRPr="00A41BC4" w:rsidRDefault="00A41BC4" w:rsidP="00A41BC4">
          <w:pPr>
            <w:spacing w:after="0" w:line="240" w:lineRule="auto"/>
            <w:ind w:left="1440"/>
            <w:contextualSpacing/>
            <w:rPr>
              <w:rFonts w:ascii="Calibri Light" w:eastAsia="Calibri" w:hAnsi="Calibri Light" w:cs="Calibri Light"/>
              <w:szCs w:val="24"/>
              <w:lang w:eastAsia="es-ES"/>
            </w:rPr>
          </w:pPr>
          <w:r w:rsidRPr="00A41BC4">
            <w:rPr>
              <w:rFonts w:ascii="Calibri Light" w:eastAsia="Calibri" w:hAnsi="Calibri Light" w:cs="Calibri Light"/>
              <w:szCs w:val="24"/>
              <w:lang w:eastAsia="es-ES"/>
            </w:rPr>
            <w:t xml:space="preserve">S: I'm sorry again. </w:t>
          </w:r>
        </w:p>
        <w:p w14:paraId="454CB5CB" w14:textId="1D36CBA3" w:rsidR="00A41BC4" w:rsidRDefault="00A41BC4" w:rsidP="00E37034">
          <w:pPr>
            <w:rPr>
              <w:color w:val="000000" w:themeColor="text1"/>
              <w:szCs w:val="24"/>
            </w:rPr>
          </w:pPr>
        </w:p>
        <w:p w14:paraId="12AFA6F4" w14:textId="58964F26" w:rsidR="00614A46" w:rsidRPr="00C875CD" w:rsidRDefault="00B5320C" w:rsidP="00F63F99">
          <w:pPr>
            <w:spacing w:after="0"/>
            <w:rPr>
              <w:color w:val="1F4E79"/>
              <w:sz w:val="30"/>
              <w:szCs w:val="30"/>
            </w:rPr>
          </w:pPr>
        </w:p>
      </w:sdtContent>
    </w:sdt>
    <w:bookmarkStart w:id="1" w:name="_GoBack" w:displacedByCustomXml="prev"/>
    <w:bookmarkEnd w:id="1" w:displacedByCustomXml="prev"/>
    <w:sectPr w:rsidR="00614A46" w:rsidRPr="00C875CD" w:rsidSect="00EF2F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0F183F54" w:rsidR="00DE6EE4" w:rsidRDefault="00B5320C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DUB-IN</w:t>
          </w:r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13C6D425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B5320C" w:rsidRPr="00B5320C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2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1BED"/>
    <w:multiLevelType w:val="hybridMultilevel"/>
    <w:tmpl w:val="102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6"/>
  </w:num>
  <w:num w:numId="5">
    <w:abstractNumId w:val="18"/>
  </w:num>
  <w:num w:numId="6">
    <w:abstractNumId w:val="20"/>
  </w:num>
  <w:num w:numId="7">
    <w:abstractNumId w:val="16"/>
  </w:num>
  <w:num w:numId="8">
    <w:abstractNumId w:val="3"/>
  </w:num>
  <w:num w:numId="9">
    <w:abstractNumId w:val="22"/>
  </w:num>
  <w:num w:numId="10">
    <w:abstractNumId w:val="33"/>
  </w:num>
  <w:num w:numId="11">
    <w:abstractNumId w:val="4"/>
  </w:num>
  <w:num w:numId="12">
    <w:abstractNumId w:val="36"/>
  </w:num>
  <w:num w:numId="13">
    <w:abstractNumId w:val="9"/>
  </w:num>
  <w:num w:numId="14">
    <w:abstractNumId w:val="25"/>
  </w:num>
  <w:num w:numId="15">
    <w:abstractNumId w:val="6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30"/>
  </w:num>
  <w:num w:numId="21">
    <w:abstractNumId w:val="23"/>
  </w:num>
  <w:num w:numId="22">
    <w:abstractNumId w:val="13"/>
  </w:num>
  <w:num w:numId="23">
    <w:abstractNumId w:val="27"/>
  </w:num>
  <w:num w:numId="24">
    <w:abstractNumId w:val="8"/>
  </w:num>
  <w:num w:numId="25">
    <w:abstractNumId w:val="32"/>
  </w:num>
  <w:num w:numId="26">
    <w:abstractNumId w:val="14"/>
  </w:num>
  <w:num w:numId="27">
    <w:abstractNumId w:val="28"/>
  </w:num>
  <w:num w:numId="28">
    <w:abstractNumId w:val="19"/>
  </w:num>
  <w:num w:numId="29">
    <w:abstractNumId w:val="31"/>
  </w:num>
  <w:num w:numId="30">
    <w:abstractNumId w:val="7"/>
  </w:num>
  <w:num w:numId="31">
    <w:abstractNumId w:val="11"/>
  </w:num>
  <w:num w:numId="32">
    <w:abstractNumId w:val="34"/>
  </w:num>
  <w:num w:numId="33">
    <w:abstractNumId w:val="24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4C1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2272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2A3"/>
    <w:rsid w:val="003D0D2A"/>
    <w:rsid w:val="003D1804"/>
    <w:rsid w:val="003D2D60"/>
    <w:rsid w:val="003D3E32"/>
    <w:rsid w:val="003D5A47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386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0B9F"/>
    <w:rsid w:val="00761196"/>
    <w:rsid w:val="0076139F"/>
    <w:rsid w:val="00762753"/>
    <w:rsid w:val="00772831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F0190"/>
    <w:rsid w:val="008F4E00"/>
    <w:rsid w:val="008F6755"/>
    <w:rsid w:val="008F732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37D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E74E4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1BC4"/>
    <w:rsid w:val="00A44F32"/>
    <w:rsid w:val="00A52783"/>
    <w:rsid w:val="00A54534"/>
    <w:rsid w:val="00A55F04"/>
    <w:rsid w:val="00A57188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2C6F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20C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875CD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14A7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128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37034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63F99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  <w:style w:type="table" w:customStyle="1" w:styleId="Tabellengitternetz1">
    <w:name w:val="Tabellengitternetz1"/>
    <w:basedOn w:val="Tablanormal"/>
    <w:next w:val="Tablaconcuadrcula"/>
    <w:uiPriority w:val="39"/>
    <w:rsid w:val="00593868"/>
    <w:pPr>
      <w:spacing w:after="0" w:line="240" w:lineRule="auto"/>
      <w:jc w:val="both"/>
    </w:pPr>
    <w:rPr>
      <w:rFonts w:ascii="Calibri" w:eastAsia="MS Mincho" w:hAnsi="Calibri" w:cs="Times New Roman"/>
      <w:sz w:val="20"/>
      <w:szCs w:val="20"/>
      <w:lang w:val="el-G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5DF83F-C384-4831-9537-77D67DB2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6</cp:revision>
  <cp:lastPrinted>2021-02-02T10:52:00Z</cp:lastPrinted>
  <dcterms:created xsi:type="dcterms:W3CDTF">2023-08-11T09:53:00Z</dcterms:created>
  <dcterms:modified xsi:type="dcterms:W3CDTF">2023-08-18T10:18:00Z</dcterms:modified>
</cp:coreProperties>
</file>